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7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科普文章创作大赛投稿须知</w:t>
      </w:r>
    </w:p>
    <w:p w14:paraId="774BBC5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、征文篇幅</w:t>
      </w:r>
    </w:p>
    <w:p w14:paraId="75EB438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1.短篇文章，字数为1400字左右，上下浮动不超过100字。</w:t>
      </w:r>
    </w:p>
    <w:p w14:paraId="6255B5D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2.中篇文章，字数为2500字左右，上下浮动不超过100字。</w:t>
      </w:r>
    </w:p>
    <w:p w14:paraId="0A1C2550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二、征文质量要求</w:t>
      </w:r>
    </w:p>
    <w:p w14:paraId="182273A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1.稿件要求原创、首发。已发表在纸质期刊（杂志、报纸）、电子媒体、公共论坛、本单位或本系统公众号网站上</w:t>
      </w:r>
      <w:r>
        <w:rPr>
          <w:rFonts w:hint="eastAsia" w:ascii="宋体" w:hAnsi="宋体" w:cs="宋体"/>
          <w:sz w:val="24"/>
          <w:szCs w:val="24"/>
          <w:lang w:eastAsia="zh-CN"/>
        </w:rPr>
        <w:t>发表过</w:t>
      </w:r>
      <w:r>
        <w:rPr>
          <w:rFonts w:hint="eastAsia" w:ascii="宋体" w:hAnsi="宋体" w:eastAsia="宋体" w:cs="宋体"/>
          <w:sz w:val="24"/>
          <w:szCs w:val="24"/>
        </w:rPr>
        <w:t xml:space="preserve">的文章均视作二手稿件。稿件知网重合率需低于30%。严禁抄袭，抄袭事实一经确认，将通知作者所在单位。 </w:t>
      </w:r>
    </w:p>
    <w:p w14:paraId="226CC6E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文章以word（文件名尾缀需为.doc或.docx）附件的方式发送。行文格式为宋体小四号字，1.5倍行间距，段首空两格，具体可参考《食品与健康》过刊内容。投稿时邮件主题处填写：稿件标题+作者姓名+投稿+短篇或中篇。</w:t>
      </w:r>
    </w:p>
    <w:p w14:paraId="580E906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在word文头附上以下内容，个人信息十分重要，要求准确无误。</w:t>
      </w:r>
    </w:p>
    <w:p w14:paraId="5CFAECC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（1）文章标题： </w:t>
      </w:r>
    </w:p>
    <w:p w14:paraId="0E95E4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（2）真实姓名、单位、职称： </w:t>
      </w:r>
    </w:p>
    <w:p w14:paraId="76A246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（3）推荐单位或荐稿人（荐稿人需标明姓名、单位、职称</w:t>
      </w:r>
      <w:r>
        <w:rPr>
          <w:rFonts w:hint="eastAsia" w:ascii="宋体" w:hAnsi="宋体" w:cs="宋体"/>
          <w:sz w:val="24"/>
          <w:szCs w:val="24"/>
          <w:lang w:eastAsia="zh-CN"/>
        </w:rPr>
        <w:t>，可空缺</w:t>
      </w:r>
      <w:r>
        <w:rPr>
          <w:rFonts w:hint="eastAsia" w:ascii="宋体" w:hAnsi="宋体" w:eastAsia="宋体" w:cs="宋体"/>
          <w:sz w:val="24"/>
          <w:szCs w:val="24"/>
        </w:rPr>
        <w:t>）：</w:t>
      </w:r>
    </w:p>
    <w:p w14:paraId="3CC63C0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（4）手机号、电子邮箱与微信：</w:t>
      </w:r>
    </w:p>
    <w:p w14:paraId="6D823FB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（5）邮寄地址（含收件人、地址、手机号）： </w:t>
      </w:r>
    </w:p>
    <w:p w14:paraId="7199535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3.一次一稿，请勿一次多稿或重复投稿。</w:t>
      </w:r>
    </w:p>
    <w:p w14:paraId="75E02B3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4.投稿邮箱：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"mailto:yangrui04@tj.gov.com（7日内未收到邮件回复应电话咨询）"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1294504359@qq.com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7日内未收到邮件回复应电话咨询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134CD592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每篇文章署名作者不得超过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2人，不设通讯作者。</w:t>
      </w:r>
    </w:p>
    <w:p w14:paraId="28D1F804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、稿件使用权</w:t>
      </w:r>
    </w:p>
    <w:p w14:paraId="54B5F60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1.本次投稿稿件一经获奖，作品使用权包括但不限于《食品与健康》杂志天津市健康促进与教育协会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公众号，还包括与《食品与健康》杂志业务有关的平台如知网、万方、龙源网、博看网等，以及与杂志有关的广告宣传和推广活动。</w:t>
      </w:r>
    </w:p>
    <w:p w14:paraId="2A223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2.大赛评审期间，不能一稿多投，用于其他媒体。</w:t>
      </w:r>
    </w:p>
    <w:p w14:paraId="13125A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3.大赛评审结果公布后，被刊发于《食品与健康》的稿件，可用于作者本人的个人网络平台如微信、微博等，并可由作者本人集结成书，不可再投他刊。</w:t>
      </w:r>
    </w:p>
    <w:p w14:paraId="14F1A67E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四、投稿要求</w:t>
      </w:r>
    </w:p>
    <w:p w14:paraId="29779E5A"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1.作者参加本次大赛，只能提交一篇作品参赛，也不可以第二作者身份重复投稿。</w:t>
      </w:r>
    </w:p>
    <w:p w14:paraId="64486BC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稿件</w:t>
      </w:r>
      <w:r>
        <w:rPr>
          <w:rFonts w:hint="eastAsia" w:ascii="宋体" w:hAnsi="宋体" w:cs="宋体"/>
          <w:sz w:val="24"/>
          <w:szCs w:val="24"/>
          <w:lang w:eastAsia="zh-CN"/>
        </w:rPr>
        <w:t>以附件形式发送至指定邮箱。</w:t>
      </w:r>
    </w:p>
    <w:p w14:paraId="36CDFFE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3.报名表、版权授权打印后亲笔签字、拍照后以附件形式发送至制定邮箱。缺少报名表或版权协议，视为报名不成功。</w:t>
      </w:r>
    </w:p>
    <w:sectPr>
      <w:pgSz w:w="11906" w:h="16838"/>
      <w:pgMar w:top="760" w:right="1349" w:bottom="76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TY5YzdmZjhmYjc4OWIxYTAyZTc0N2E3NjQ0ZDIifQ=="/>
  </w:docVars>
  <w:rsids>
    <w:rsidRoot w:val="00000000"/>
    <w:rsid w:val="10830F90"/>
    <w:rsid w:val="187F55B6"/>
    <w:rsid w:val="1C194CCC"/>
    <w:rsid w:val="433D004C"/>
    <w:rsid w:val="55985346"/>
    <w:rsid w:val="5A4942FA"/>
    <w:rsid w:val="6A2658D9"/>
    <w:rsid w:val="6D630661"/>
    <w:rsid w:val="6DB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</Words>
  <Characters>814</Characters>
  <Lines>0</Lines>
  <Paragraphs>0</Paragraphs>
  <TotalTime>2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2024-03-05T06:41:00Z</dcterms:created>
  <dc:creator>Administrator</dc:creator>
  <cp:lastModifiedBy>李娜</cp:lastModifiedBy>
  <dcterms:modified xsi:type="dcterms:W3CDTF">2025-02-18T00:48:23Z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660C0FD5E7944525AEA1FE37A488CD75_12</vt:lpwstr>
  </property>
  <property fmtid="{D5CDD505-2E9C-101B-9397-08002B2CF9AE}" pid="4" name="KSOTemplateDocerSaveRecord">
    <vt:lpwstr>eyJoZGlkIjoiZjVhN2VhNGI2M2Y3YzkyZmNkMWI5ZDBmNTVmODg1MGEiLCJ1c2VySWQiOiIxMjc3NDk4ODkxIn0=</vt:lpwstr>
  </property>
</Properties>
</file>